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2987E" w14:textId="17CE9207" w:rsidR="00DA6CC9" w:rsidRPr="00D75C80" w:rsidRDefault="00DA6CC9" w:rsidP="00DA6CC9">
      <w:pPr>
        <w:pStyle w:val="a3"/>
        <w:jc w:val="center"/>
        <w:rPr>
          <w:rFonts w:ascii="Times New Roman" w:eastAsiaTheme="minorEastAsia" w:hAnsi="Times New Roman" w:cstheme="minorBidi"/>
          <w:b/>
          <w:iCs w:val="0"/>
          <w:sz w:val="28"/>
          <w:szCs w:val="28"/>
        </w:rPr>
      </w:pPr>
    </w:p>
    <w:p w14:paraId="656694F8" w14:textId="21092004" w:rsidR="008C260D" w:rsidRDefault="008C260D" w:rsidP="00B62383">
      <w:pPr>
        <w:widowControl w:val="0"/>
        <w:autoSpaceDE w:val="0"/>
        <w:autoSpaceDN w:val="0"/>
        <w:adjustRightInd w:val="0"/>
        <w:spacing w:after="0" w:line="240" w:lineRule="auto"/>
        <w:ind w:firstLine="567"/>
        <w:jc w:val="center"/>
        <w:rPr>
          <w:rFonts w:ascii="Times New Roman" w:hAnsi="Times New Roman"/>
          <w:b/>
          <w:sz w:val="28"/>
          <w:szCs w:val="28"/>
          <w:lang w:val="kk-KZ"/>
        </w:rPr>
      </w:pPr>
      <w:r>
        <w:rPr>
          <w:rFonts w:ascii="Times New Roman" w:eastAsia="Times New Roman" w:hAnsi="Times New Roman" w:cs="Times New Roman"/>
          <w:b/>
          <w:bCs/>
          <w:sz w:val="28"/>
          <w:szCs w:val="20"/>
        </w:rPr>
        <w:t xml:space="preserve"> </w:t>
      </w:r>
      <w:r w:rsidR="001531CC">
        <w:rPr>
          <w:rFonts w:ascii="Times New Roman" w:eastAsia="Times New Roman" w:hAnsi="Times New Roman" w:cs="Times New Roman"/>
          <w:b/>
          <w:bCs/>
          <w:sz w:val="28"/>
          <w:szCs w:val="20"/>
        </w:rPr>
        <w:t>«</w:t>
      </w:r>
      <w:r w:rsidR="00C754A4" w:rsidRPr="00C754A4">
        <w:rPr>
          <w:rFonts w:ascii="Times New Roman" w:eastAsia="Times New Roman" w:hAnsi="Times New Roman" w:cs="Times New Roman"/>
          <w:b/>
          <w:bCs/>
          <w:sz w:val="28"/>
          <w:szCs w:val="20"/>
        </w:rPr>
        <w:t>Банк ұйымдарының жеке және заңды тұлғалардың, тауарлардың электрондық саудасын жүзеге асыратын салық төлеушілердің банктік шоттарының бар-жоғы және олардың нөмірлері туралы, олардағы ақша қалдықтары мен қозғалысы туралы мәліметтерді, активтер мен міндеттемелер туралы, кірістер мен мүлік туралы декларацияларды ұсыну міндеті туындаған жеке тұлғаға берілген кредиттер туралы мәліметтерді, сондай-ақ кәсіпкерлік қызметті жүзеге асырудан кіріс алу белгілері бар жеке тұлғаның банктік шотына түскен ақшаның жиынтық сомасы туралы мәліметтерді мемлекеттік кірістер органына ұсыну нысандарын бекіту туралы</w:t>
      </w:r>
      <w:r w:rsidR="001531CC">
        <w:rPr>
          <w:rFonts w:ascii="Times New Roman" w:eastAsia="Times New Roman" w:hAnsi="Times New Roman" w:cs="Times New Roman"/>
          <w:b/>
          <w:bCs/>
          <w:sz w:val="28"/>
          <w:szCs w:val="20"/>
        </w:rPr>
        <w:t>»</w:t>
      </w:r>
      <w:r>
        <w:rPr>
          <w:rFonts w:ascii="Times New Roman" w:eastAsia="Times New Roman" w:hAnsi="Times New Roman" w:cs="Times New Roman"/>
          <w:b/>
          <w:bCs/>
          <w:sz w:val="28"/>
          <w:szCs w:val="20"/>
          <w:lang w:val="kk-KZ"/>
        </w:rPr>
        <w:t xml:space="preserve"> </w:t>
      </w:r>
      <w:r w:rsidRPr="00B62383">
        <w:rPr>
          <w:rFonts w:ascii="Times New Roman" w:eastAsia="Times New Roman" w:hAnsi="Times New Roman" w:cs="Times New Roman"/>
          <w:b/>
          <w:bCs/>
          <w:sz w:val="28"/>
          <w:szCs w:val="20"/>
        </w:rPr>
        <w:t>Қазақстан Республикасы</w:t>
      </w:r>
      <w:r w:rsidR="004C02AC">
        <w:rPr>
          <w:rFonts w:ascii="Times New Roman" w:eastAsia="Times New Roman" w:hAnsi="Times New Roman" w:cs="Times New Roman"/>
          <w:b/>
          <w:bCs/>
          <w:sz w:val="28"/>
          <w:szCs w:val="20"/>
          <w:lang w:val="kk-KZ"/>
        </w:rPr>
        <w:br/>
      </w:r>
      <w:r w:rsidRPr="00B62383">
        <w:rPr>
          <w:rFonts w:ascii="Times New Roman" w:eastAsia="Times New Roman" w:hAnsi="Times New Roman" w:cs="Times New Roman"/>
          <w:b/>
          <w:bCs/>
          <w:sz w:val="28"/>
          <w:szCs w:val="20"/>
        </w:rPr>
        <w:t xml:space="preserve"> Қаржы министрі бұйрығының жобасына</w:t>
      </w:r>
      <w:r w:rsidRPr="00B62383">
        <w:rPr>
          <w:rFonts w:ascii="Times New Roman" w:eastAsia="Times New Roman" w:hAnsi="Times New Roman" w:cs="Times New Roman"/>
          <w:b/>
          <w:bCs/>
          <w:sz w:val="28"/>
          <w:szCs w:val="20"/>
        </w:rPr>
        <w:br/>
      </w:r>
      <w:r w:rsidRPr="00B701C0">
        <w:rPr>
          <w:rFonts w:ascii="Times New Roman" w:eastAsia="Times New Roman" w:hAnsi="Times New Roman" w:cs="Times New Roman"/>
          <w:bCs/>
          <w:sz w:val="28"/>
          <w:szCs w:val="20"/>
        </w:rPr>
        <w:t xml:space="preserve"> </w:t>
      </w:r>
      <w:r w:rsidR="00B62383" w:rsidRPr="00B701C0">
        <w:rPr>
          <w:rFonts w:ascii="Times New Roman" w:eastAsia="Times New Roman" w:hAnsi="Times New Roman" w:cs="Times New Roman"/>
          <w:bCs/>
          <w:sz w:val="28"/>
          <w:szCs w:val="20"/>
        </w:rPr>
        <w:t>(бұдан әрі – Жоба)</w:t>
      </w:r>
      <w:r w:rsidRPr="008C260D">
        <w:rPr>
          <w:rFonts w:ascii="Times New Roman" w:hAnsi="Times New Roman"/>
          <w:b/>
          <w:sz w:val="28"/>
          <w:szCs w:val="28"/>
        </w:rPr>
        <w:t xml:space="preserve"> </w:t>
      </w:r>
    </w:p>
    <w:p w14:paraId="126F3CEA" w14:textId="2B6DE156" w:rsidR="00C50CD2" w:rsidRPr="004C02AC" w:rsidRDefault="008C260D" w:rsidP="00B62383">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0"/>
          <w:lang w:val="kk-KZ"/>
        </w:rPr>
      </w:pPr>
      <w:r w:rsidRPr="004C02AC">
        <w:rPr>
          <w:rFonts w:ascii="Times New Roman" w:hAnsi="Times New Roman"/>
          <w:b/>
          <w:sz w:val="28"/>
          <w:szCs w:val="28"/>
          <w:lang w:val="kk-KZ"/>
        </w:rPr>
        <w:t>Түсіндірме жазба</w:t>
      </w:r>
    </w:p>
    <w:p w14:paraId="254E7E56" w14:textId="77777777" w:rsidR="00B62383" w:rsidRPr="004C02AC" w:rsidRDefault="00B62383" w:rsidP="00B62383">
      <w:pPr>
        <w:widowControl w:val="0"/>
        <w:autoSpaceDE w:val="0"/>
        <w:autoSpaceDN w:val="0"/>
        <w:adjustRightInd w:val="0"/>
        <w:spacing w:after="0" w:line="240" w:lineRule="auto"/>
        <w:ind w:firstLine="567"/>
        <w:jc w:val="center"/>
        <w:rPr>
          <w:rFonts w:ascii="Times New Roman" w:hAnsi="Times New Roman"/>
          <w:b/>
          <w:color w:val="000000"/>
          <w:sz w:val="28"/>
          <w:szCs w:val="28"/>
          <w:lang w:val="kk-KZ"/>
        </w:rPr>
      </w:pPr>
    </w:p>
    <w:p w14:paraId="5080A264" w14:textId="77777777" w:rsidR="00025FFB" w:rsidRPr="004C02AC" w:rsidRDefault="00025FFB" w:rsidP="00782DC6">
      <w:pPr>
        <w:widowControl w:val="0"/>
        <w:autoSpaceDE w:val="0"/>
        <w:autoSpaceDN w:val="0"/>
        <w:adjustRightInd w:val="0"/>
        <w:spacing w:after="0" w:line="240" w:lineRule="auto"/>
        <w:ind w:firstLine="709"/>
        <w:rPr>
          <w:rFonts w:ascii="Times New Roman" w:hAnsi="Times New Roman" w:cs="Times New Roman"/>
          <w:b/>
          <w:color w:val="000000"/>
          <w:sz w:val="28"/>
          <w:szCs w:val="28"/>
          <w:lang w:val="kk-KZ"/>
        </w:rPr>
      </w:pPr>
      <w:r w:rsidRPr="004C02AC">
        <w:rPr>
          <w:rFonts w:ascii="Times New Roman" w:hAnsi="Times New Roman"/>
          <w:b/>
          <w:color w:val="000000"/>
          <w:sz w:val="28"/>
          <w:szCs w:val="28"/>
          <w:lang w:val="kk-KZ"/>
        </w:rPr>
        <w:t>1</w:t>
      </w:r>
      <w:r w:rsidRPr="004C02AC">
        <w:rPr>
          <w:rFonts w:ascii="Times New Roman" w:hAnsi="Times New Roman" w:cs="Times New Roman"/>
          <w:b/>
          <w:color w:val="000000"/>
          <w:sz w:val="28"/>
          <w:szCs w:val="28"/>
          <w:lang w:val="kk-KZ"/>
        </w:rPr>
        <w:t>. </w:t>
      </w:r>
      <w:r w:rsidRPr="004C02AC">
        <w:rPr>
          <w:rFonts w:ascii="Times New Roman" w:eastAsia="Calibri" w:hAnsi="Times New Roman" w:cs="Times New Roman"/>
          <w:b/>
          <w:sz w:val="28"/>
          <w:szCs w:val="28"/>
          <w:lang w:val="kk-KZ" w:eastAsia="en-US"/>
        </w:rPr>
        <w:t>Әзірлеуші мемлекеттік органның атауы</w:t>
      </w:r>
      <w:r w:rsidRPr="00D75C80">
        <w:rPr>
          <w:rFonts w:ascii="Times New Roman" w:eastAsia="Calibri" w:hAnsi="Times New Roman" w:cs="Times New Roman"/>
          <w:b/>
          <w:sz w:val="28"/>
          <w:szCs w:val="28"/>
          <w:lang w:val="kk-KZ" w:eastAsia="en-US"/>
        </w:rPr>
        <w:t>.</w:t>
      </w:r>
    </w:p>
    <w:p w14:paraId="71E2B7CF" w14:textId="28E70977" w:rsidR="00025FFB" w:rsidRPr="00D75C80" w:rsidRDefault="00025FFB" w:rsidP="00782DC6">
      <w:pPr>
        <w:widowControl w:val="0"/>
        <w:spacing w:after="0" w:line="240" w:lineRule="auto"/>
        <w:ind w:firstLine="709"/>
        <w:jc w:val="both"/>
        <w:rPr>
          <w:rFonts w:ascii="Times New Roman" w:hAnsi="Times New Roman" w:cs="Times New Roman"/>
          <w:color w:val="000000"/>
          <w:sz w:val="28"/>
          <w:szCs w:val="28"/>
          <w:lang w:val="kk-KZ"/>
        </w:rPr>
      </w:pPr>
      <w:r w:rsidRPr="004C02AC">
        <w:rPr>
          <w:rFonts w:ascii="Times New Roman" w:hAnsi="Times New Roman" w:cs="Times New Roman"/>
          <w:sz w:val="28"/>
          <w:szCs w:val="28"/>
          <w:lang w:val="kk-KZ"/>
        </w:rPr>
        <w:t>Қазақстан Республикасының Қаржы министрлігі</w:t>
      </w:r>
      <w:r w:rsidRPr="00D75C80">
        <w:rPr>
          <w:rFonts w:ascii="Times New Roman" w:hAnsi="Times New Roman" w:cs="Times New Roman"/>
          <w:sz w:val="28"/>
          <w:szCs w:val="28"/>
          <w:lang w:val="kk-KZ"/>
        </w:rPr>
        <w:t>.</w:t>
      </w:r>
    </w:p>
    <w:p w14:paraId="21B2661B" w14:textId="77777777" w:rsidR="00025FFB" w:rsidRPr="004C02AC" w:rsidRDefault="00025FFB" w:rsidP="00782DC6">
      <w:pPr>
        <w:pStyle w:val="a7"/>
        <w:ind w:firstLine="709"/>
        <w:rPr>
          <w:rFonts w:ascii="Times New Roman" w:eastAsia="Calibri" w:hAnsi="Times New Roman" w:cs="Times New Roman"/>
          <w:sz w:val="28"/>
          <w:szCs w:val="28"/>
          <w:lang w:val="kk-KZ" w:eastAsia="en-US"/>
        </w:rPr>
      </w:pPr>
      <w:r w:rsidRPr="004C02AC">
        <w:rPr>
          <w:rFonts w:ascii="Times New Roman" w:eastAsia="Calibri" w:hAnsi="Times New Roman" w:cs="Times New Roman"/>
          <w:b/>
          <w:sz w:val="28"/>
          <w:szCs w:val="28"/>
          <w:lang w:val="kk-KZ" w:eastAsia="en-US"/>
        </w:rPr>
        <w:t>2. Жобаны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Үкімет басшылығының хаттамалық және өзге де тапсырмаларына сілтеме жасай отырып қабылдау негіздері. және Үкімет аппараты және/немесе оны қабылдау қажеттілігінің басқа негіздемелері</w:t>
      </w:r>
      <w:r w:rsidRPr="004C02AC">
        <w:rPr>
          <w:rFonts w:ascii="Times New Roman" w:eastAsia="Calibri" w:hAnsi="Times New Roman" w:cs="Times New Roman"/>
          <w:sz w:val="28"/>
          <w:szCs w:val="28"/>
          <w:lang w:val="kk-KZ" w:eastAsia="en-US"/>
        </w:rPr>
        <w:t>.</w:t>
      </w:r>
    </w:p>
    <w:p w14:paraId="3C7BCEF5" w14:textId="794FA8A5" w:rsidR="00B62383" w:rsidRPr="00B62383" w:rsidRDefault="00A26656" w:rsidP="00782DC6">
      <w:pPr>
        <w:pStyle w:val="a7"/>
        <w:ind w:firstLine="709"/>
        <w:rPr>
          <w:rFonts w:ascii="Times New Roman" w:eastAsia="Times New Roman" w:hAnsi="Times New Roman" w:cs="Times New Roman"/>
          <w:bCs/>
          <w:sz w:val="28"/>
          <w:szCs w:val="28"/>
          <w:lang w:val="kk-KZ" w:eastAsia="ar-SA"/>
        </w:rPr>
      </w:pPr>
      <w:r w:rsidRPr="00782DC6">
        <w:rPr>
          <w:rFonts w:ascii="Times New Roman" w:hAnsi="Times New Roman" w:cs="Times New Roman"/>
          <w:color w:val="000000"/>
          <w:sz w:val="28"/>
          <w:szCs w:val="28"/>
          <w:lang w:val="kk-KZ"/>
        </w:rPr>
        <w:t>Қазақстан Республикасы Салық кодексінің 55</w:t>
      </w:r>
      <w:r w:rsidR="008C260D">
        <w:rPr>
          <w:rFonts w:ascii="Times New Roman" w:hAnsi="Times New Roman" w:cs="Times New Roman"/>
          <w:color w:val="000000"/>
          <w:sz w:val="28"/>
          <w:szCs w:val="28"/>
          <w:lang w:val="kk-KZ"/>
        </w:rPr>
        <w:t>-</w:t>
      </w:r>
      <w:r w:rsidRPr="00782DC6">
        <w:rPr>
          <w:rFonts w:ascii="Times New Roman" w:hAnsi="Times New Roman" w:cs="Times New Roman"/>
          <w:color w:val="000000"/>
          <w:sz w:val="28"/>
          <w:szCs w:val="28"/>
          <w:lang w:val="kk-KZ"/>
        </w:rPr>
        <w:t>бабы 2</w:t>
      </w:r>
      <w:r w:rsidR="008C260D">
        <w:rPr>
          <w:rFonts w:ascii="Times New Roman" w:hAnsi="Times New Roman" w:cs="Times New Roman"/>
          <w:color w:val="000000"/>
          <w:sz w:val="28"/>
          <w:szCs w:val="28"/>
          <w:lang w:val="kk-KZ"/>
        </w:rPr>
        <w:t>-</w:t>
      </w:r>
      <w:r w:rsidRPr="00782DC6">
        <w:rPr>
          <w:rFonts w:ascii="Times New Roman" w:hAnsi="Times New Roman" w:cs="Times New Roman"/>
          <w:color w:val="000000"/>
          <w:sz w:val="28"/>
          <w:szCs w:val="28"/>
          <w:lang w:val="kk-KZ"/>
        </w:rPr>
        <w:t xml:space="preserve">тармағының 17) тармақшасының екінші </w:t>
      </w:r>
      <w:r w:rsidR="008B4251" w:rsidRPr="00782DC6">
        <w:rPr>
          <w:rFonts w:ascii="Times New Roman" w:hAnsi="Times New Roman" w:cs="Times New Roman"/>
          <w:color w:val="000000"/>
          <w:sz w:val="28"/>
          <w:szCs w:val="28"/>
          <w:lang w:val="kk-KZ"/>
        </w:rPr>
        <w:t>–</w:t>
      </w:r>
      <w:r w:rsidRPr="00782DC6">
        <w:rPr>
          <w:rFonts w:ascii="Times New Roman" w:hAnsi="Times New Roman" w:cs="Times New Roman"/>
          <w:color w:val="000000"/>
          <w:sz w:val="28"/>
          <w:szCs w:val="28"/>
          <w:lang w:val="kk-KZ"/>
        </w:rPr>
        <w:t xml:space="preserve"> бесінші, жетінші, тоғызыншы </w:t>
      </w:r>
      <w:r w:rsidR="008B4251" w:rsidRPr="00782DC6">
        <w:rPr>
          <w:rFonts w:ascii="Times New Roman" w:hAnsi="Times New Roman" w:cs="Times New Roman"/>
          <w:color w:val="000000"/>
          <w:sz w:val="28"/>
          <w:szCs w:val="28"/>
          <w:lang w:val="kk-KZ"/>
        </w:rPr>
        <w:t>–</w:t>
      </w:r>
      <w:r w:rsidRPr="00782DC6">
        <w:rPr>
          <w:rFonts w:ascii="Times New Roman" w:hAnsi="Times New Roman" w:cs="Times New Roman"/>
          <w:color w:val="000000"/>
          <w:sz w:val="28"/>
          <w:szCs w:val="28"/>
          <w:lang w:val="kk-KZ"/>
        </w:rPr>
        <w:t xml:space="preserve"> он төртінші абзацтарына, 18), 21) және 24) тармақшаларына сәйкес</w:t>
      </w:r>
      <w:r w:rsidR="004B5834" w:rsidRPr="00782DC6">
        <w:rPr>
          <w:rFonts w:ascii="Times New Roman" w:hAnsi="Times New Roman" w:cs="Times New Roman"/>
          <w:sz w:val="28"/>
          <w:szCs w:val="28"/>
          <w:lang w:val="kk-KZ"/>
        </w:rPr>
        <w:t>.</w:t>
      </w:r>
      <w:r w:rsidR="004B5834" w:rsidRPr="00782DC6">
        <w:rPr>
          <w:rFonts w:ascii="Times New Roman" w:hAnsi="Times New Roman" w:cs="Times New Roman"/>
          <w:color w:val="000000"/>
          <w:sz w:val="28"/>
          <w:szCs w:val="28"/>
          <w:lang w:val="kk-KZ"/>
        </w:rPr>
        <w:t xml:space="preserve"> </w:t>
      </w:r>
    </w:p>
    <w:p w14:paraId="144F7180" w14:textId="77777777" w:rsidR="00831F38" w:rsidRPr="001531CC" w:rsidRDefault="00025FFB" w:rsidP="00782DC6">
      <w:pPr>
        <w:pStyle w:val="a7"/>
        <w:ind w:firstLine="709"/>
        <w:rPr>
          <w:rFonts w:ascii="Times New Roman" w:hAnsi="Times New Roman" w:cs="Times New Roman"/>
          <w:b/>
          <w:sz w:val="28"/>
          <w:szCs w:val="28"/>
          <w:lang w:val="kk-KZ"/>
        </w:rPr>
      </w:pPr>
      <w:r w:rsidRPr="001531CC">
        <w:rPr>
          <w:rFonts w:ascii="Times New Roman" w:eastAsia="Calibri" w:hAnsi="Times New Roman" w:cs="Times New Roman"/>
          <w:b/>
          <w:sz w:val="28"/>
          <w:szCs w:val="28"/>
          <w:lang w:val="kk-KZ" w:eastAsia="en-US"/>
        </w:rPr>
        <w:t>3. </w:t>
      </w:r>
      <w:r w:rsidR="00831F38" w:rsidRPr="001531CC">
        <w:rPr>
          <w:rFonts w:ascii="Times New Roman" w:hAnsi="Times New Roman" w:cs="Times New Roman"/>
          <w:b/>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46C2072D" w14:textId="6C59BAC3" w:rsidR="00831F38" w:rsidRPr="001531CC" w:rsidRDefault="00831F38" w:rsidP="00782DC6">
      <w:pPr>
        <w:pStyle w:val="a7"/>
        <w:ind w:firstLine="709"/>
        <w:rPr>
          <w:rFonts w:ascii="Times New Roman" w:hAnsi="Times New Roman" w:cs="Times New Roman"/>
          <w:sz w:val="28"/>
          <w:szCs w:val="28"/>
          <w:lang w:val="kk-KZ"/>
        </w:rPr>
      </w:pPr>
      <w:r w:rsidRPr="001531CC">
        <w:rPr>
          <w:rFonts w:ascii="Times New Roman" w:hAnsi="Times New Roman" w:cs="Times New Roman"/>
          <w:sz w:val="28"/>
          <w:szCs w:val="28"/>
          <w:lang w:val="kk-KZ"/>
        </w:rPr>
        <w:t>Жобаны қабылдау республикалық бюджеттен қаржы қаражатын бөлуді талап ет</w:t>
      </w:r>
      <w:r w:rsidR="008B4251">
        <w:rPr>
          <w:rFonts w:ascii="Times New Roman" w:hAnsi="Times New Roman" w:cs="Times New Roman"/>
          <w:sz w:val="28"/>
          <w:szCs w:val="28"/>
          <w:lang w:val="kk-KZ"/>
        </w:rPr>
        <w:t>п</w:t>
      </w:r>
      <w:r w:rsidRPr="001531CC">
        <w:rPr>
          <w:rFonts w:ascii="Times New Roman" w:hAnsi="Times New Roman" w:cs="Times New Roman"/>
          <w:sz w:val="28"/>
          <w:szCs w:val="28"/>
          <w:lang w:val="kk-KZ"/>
        </w:rPr>
        <w:t>е</w:t>
      </w:r>
      <w:r w:rsidR="008B4251">
        <w:rPr>
          <w:rFonts w:ascii="Times New Roman" w:hAnsi="Times New Roman" w:cs="Times New Roman"/>
          <w:sz w:val="28"/>
          <w:szCs w:val="28"/>
          <w:lang w:val="kk-KZ"/>
        </w:rPr>
        <w:t>й</w:t>
      </w:r>
      <w:r w:rsidRPr="001531CC">
        <w:rPr>
          <w:rFonts w:ascii="Times New Roman" w:hAnsi="Times New Roman" w:cs="Times New Roman"/>
          <w:sz w:val="28"/>
          <w:szCs w:val="28"/>
          <w:lang w:val="kk-KZ"/>
        </w:rPr>
        <w:t>ді.</w:t>
      </w:r>
    </w:p>
    <w:p w14:paraId="1C9A34B9" w14:textId="77777777" w:rsidR="00831F38" w:rsidRPr="001531CC" w:rsidRDefault="00831F38" w:rsidP="00782DC6">
      <w:pPr>
        <w:pStyle w:val="a7"/>
        <w:ind w:firstLine="709"/>
        <w:rPr>
          <w:rFonts w:ascii="Times New Roman" w:hAnsi="Times New Roman" w:cs="Times New Roman"/>
          <w:b/>
          <w:sz w:val="28"/>
          <w:szCs w:val="28"/>
          <w:lang w:val="kk-KZ"/>
        </w:rPr>
      </w:pPr>
      <w:r w:rsidRPr="001531CC">
        <w:rPr>
          <w:rFonts w:ascii="Times New Roman" w:hAnsi="Times New Roman" w:cs="Times New Roman"/>
          <w:b/>
          <w:sz w:val="28"/>
          <w:szCs w:val="28"/>
          <w:lang w:val="kk-KZ"/>
        </w:rPr>
        <w:t>4. 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әсері.</w:t>
      </w:r>
    </w:p>
    <w:p w14:paraId="62E55BD8" w14:textId="03CDD22E" w:rsidR="00831F38" w:rsidRPr="00831F38" w:rsidRDefault="00831F38" w:rsidP="00782DC6">
      <w:pPr>
        <w:pStyle w:val="a7"/>
        <w:ind w:firstLine="709"/>
        <w:rPr>
          <w:rFonts w:ascii="Times New Roman" w:hAnsi="Times New Roman" w:cs="Times New Roman"/>
          <w:sz w:val="28"/>
          <w:szCs w:val="28"/>
          <w:lang w:val="kk-KZ"/>
        </w:rPr>
      </w:pPr>
      <w:r w:rsidRPr="001531CC">
        <w:rPr>
          <w:rFonts w:ascii="Times New Roman" w:hAnsi="Times New Roman" w:cs="Times New Roman"/>
          <w:sz w:val="28"/>
          <w:szCs w:val="28"/>
          <w:lang w:val="kk-KZ"/>
        </w:rPr>
        <w:t>Жобаны қабылдау теріс әлеуметтік-экономикалық, құқықтық және (немесе) өзге де салдарларға әкеп соқтырмайды, сондай-ақ ұлттық қауіпсіздікті қамтамасыз етуге ықпал етпейді.</w:t>
      </w:r>
    </w:p>
    <w:p w14:paraId="140167FB" w14:textId="77777777" w:rsidR="00831F38" w:rsidRPr="001531CC" w:rsidRDefault="00831F38" w:rsidP="00782DC6">
      <w:pPr>
        <w:pStyle w:val="a7"/>
        <w:ind w:firstLine="709"/>
        <w:rPr>
          <w:rFonts w:ascii="Times New Roman" w:hAnsi="Times New Roman" w:cs="Times New Roman"/>
          <w:b/>
          <w:sz w:val="28"/>
          <w:szCs w:val="28"/>
          <w:lang w:val="kk-KZ"/>
        </w:rPr>
      </w:pPr>
      <w:r w:rsidRPr="001531CC">
        <w:rPr>
          <w:rFonts w:ascii="Times New Roman" w:hAnsi="Times New Roman" w:cs="Times New Roman"/>
          <w:b/>
          <w:sz w:val="28"/>
          <w:szCs w:val="28"/>
          <w:lang w:val="kk-KZ"/>
        </w:rPr>
        <w:t>5. Күтілетін нәтижелердің нақты мақсаттары мен мерзімдері.</w:t>
      </w:r>
    </w:p>
    <w:p w14:paraId="14FEBAFD" w14:textId="12879134" w:rsidR="00831F38" w:rsidRDefault="00831F38" w:rsidP="00782DC6">
      <w:pPr>
        <w:pStyle w:val="a7"/>
        <w:ind w:firstLine="709"/>
        <w:rPr>
          <w:rFonts w:ascii="Times New Roman" w:hAnsi="Times New Roman" w:cs="Times New Roman"/>
          <w:sz w:val="28"/>
          <w:szCs w:val="28"/>
          <w:lang w:val="kk-KZ"/>
        </w:rPr>
      </w:pPr>
      <w:r w:rsidRPr="00831F38">
        <w:rPr>
          <w:rFonts w:ascii="Times New Roman" w:hAnsi="Times New Roman" w:cs="Times New Roman"/>
          <w:sz w:val="28"/>
          <w:szCs w:val="28"/>
          <w:lang w:val="kk-KZ"/>
        </w:rPr>
        <w:lastRenderedPageBreak/>
        <w:t xml:space="preserve">Жобаның мақсаты </w:t>
      </w:r>
      <w:bookmarkStart w:id="0" w:name="_Hlk207101191"/>
      <w:r w:rsidR="007B12C0" w:rsidRPr="0039763A">
        <w:rPr>
          <w:rFonts w:ascii="Times New Roman" w:hAnsi="Times New Roman" w:cs="Times New Roman"/>
          <w:sz w:val="28"/>
          <w:szCs w:val="28"/>
          <w:lang w:val="kk-KZ"/>
        </w:rPr>
        <w:t>салықтық әкімшілендірудің тиімділігін арттыру және салықтық тәуекелдерді уақтылы анықтау болып табылады.</w:t>
      </w:r>
      <w:bookmarkEnd w:id="0"/>
    </w:p>
    <w:p w14:paraId="2AC40BF6" w14:textId="74251D1B" w:rsidR="007B12C0" w:rsidRPr="001531CC" w:rsidRDefault="007B12C0" w:rsidP="00782DC6">
      <w:pPr>
        <w:pStyle w:val="a7"/>
        <w:ind w:firstLine="709"/>
        <w:rPr>
          <w:rFonts w:ascii="Times New Roman" w:hAnsi="Times New Roman" w:cs="Times New Roman"/>
          <w:sz w:val="28"/>
          <w:szCs w:val="28"/>
          <w:lang w:val="kk-KZ"/>
        </w:rPr>
      </w:pPr>
      <w:r w:rsidRPr="001531CC">
        <w:rPr>
          <w:rFonts w:ascii="Times New Roman" w:hAnsi="Times New Roman" w:cs="Times New Roman"/>
          <w:sz w:val="28"/>
          <w:szCs w:val="28"/>
          <w:lang w:val="kk-KZ"/>
        </w:rPr>
        <w:t xml:space="preserve">Күтілетін нәтиже </w:t>
      </w:r>
      <w:r>
        <w:rPr>
          <w:rFonts w:ascii="Times New Roman" w:hAnsi="Times New Roman" w:cs="Times New Roman"/>
          <w:sz w:val="28"/>
          <w:szCs w:val="28"/>
          <w:lang w:val="kk-KZ"/>
        </w:rPr>
        <w:t xml:space="preserve">салықтық әкімшілендіру, салық салынатын </w:t>
      </w:r>
      <w:r w:rsidR="008B4251">
        <w:rPr>
          <w:rFonts w:ascii="Times New Roman" w:hAnsi="Times New Roman" w:cs="Times New Roman"/>
          <w:sz w:val="28"/>
          <w:szCs w:val="28"/>
          <w:lang w:val="kk-KZ"/>
        </w:rPr>
        <w:t>кірісті</w:t>
      </w:r>
      <w:r>
        <w:rPr>
          <w:rFonts w:ascii="Times New Roman" w:hAnsi="Times New Roman" w:cs="Times New Roman"/>
          <w:sz w:val="28"/>
          <w:szCs w:val="28"/>
          <w:lang w:val="kk-KZ"/>
        </w:rPr>
        <w:t xml:space="preserve"> төмендететін тұлғаларды уақтылы анықтау, салық төлеуден жалтарған заңды және жеке тұлғаларды анықтау бойынша жүктелген міндеттерді тиімді орындау</w:t>
      </w:r>
      <w:r w:rsidR="008B4251" w:rsidRPr="008B4251">
        <w:rPr>
          <w:rFonts w:ascii="Times New Roman" w:hAnsi="Times New Roman" w:cs="Times New Roman"/>
          <w:sz w:val="28"/>
          <w:szCs w:val="28"/>
          <w:lang w:val="kk-KZ"/>
        </w:rPr>
        <w:t xml:space="preserve"> </w:t>
      </w:r>
      <w:r w:rsidR="008B4251" w:rsidRPr="001531CC">
        <w:rPr>
          <w:rFonts w:ascii="Times New Roman" w:hAnsi="Times New Roman" w:cs="Times New Roman"/>
          <w:sz w:val="28"/>
          <w:szCs w:val="28"/>
          <w:lang w:val="kk-KZ"/>
        </w:rPr>
        <w:t>болып табылады</w:t>
      </w:r>
      <w:r w:rsidRPr="001531CC">
        <w:rPr>
          <w:rFonts w:ascii="Times New Roman" w:hAnsi="Times New Roman" w:cs="Times New Roman"/>
          <w:sz w:val="28"/>
          <w:szCs w:val="28"/>
          <w:lang w:val="kk-KZ"/>
        </w:rPr>
        <w:t xml:space="preserve">, </w:t>
      </w:r>
      <w:r w:rsidR="008B4251">
        <w:rPr>
          <w:rFonts w:ascii="Times New Roman" w:hAnsi="Times New Roman" w:cs="Times New Roman"/>
          <w:sz w:val="28"/>
          <w:szCs w:val="28"/>
          <w:lang w:val="kk-KZ"/>
        </w:rPr>
        <w:t xml:space="preserve">бұл </w:t>
      </w:r>
      <w:r w:rsidR="00A26656">
        <w:rPr>
          <w:rFonts w:ascii="Times New Roman" w:hAnsi="Times New Roman" w:cs="Times New Roman"/>
          <w:sz w:val="28"/>
          <w:szCs w:val="28"/>
          <w:lang w:val="kk-KZ"/>
        </w:rPr>
        <w:t>бюджетке түсетін түсімдердің ұлғаюы</w:t>
      </w:r>
      <w:r w:rsidR="008B4251">
        <w:rPr>
          <w:rFonts w:ascii="Times New Roman" w:hAnsi="Times New Roman" w:cs="Times New Roman"/>
          <w:sz w:val="28"/>
          <w:szCs w:val="28"/>
          <w:lang w:val="kk-KZ"/>
        </w:rPr>
        <w:t>на</w:t>
      </w:r>
      <w:r w:rsidR="00A26656">
        <w:rPr>
          <w:rFonts w:ascii="Times New Roman" w:hAnsi="Times New Roman" w:cs="Times New Roman"/>
          <w:sz w:val="28"/>
          <w:szCs w:val="28"/>
          <w:lang w:val="kk-KZ"/>
        </w:rPr>
        <w:t xml:space="preserve"> және </w:t>
      </w:r>
      <w:r w:rsidRPr="001531CC">
        <w:rPr>
          <w:rFonts w:ascii="Times New Roman" w:hAnsi="Times New Roman" w:cs="Times New Roman"/>
          <w:sz w:val="28"/>
          <w:szCs w:val="28"/>
          <w:lang w:val="kk-KZ"/>
        </w:rPr>
        <w:t>көлеңкелі экономика үлесінің азаюы</w:t>
      </w:r>
      <w:r w:rsidR="008B4251">
        <w:rPr>
          <w:rFonts w:ascii="Times New Roman" w:hAnsi="Times New Roman" w:cs="Times New Roman"/>
          <w:sz w:val="28"/>
          <w:szCs w:val="28"/>
          <w:lang w:val="kk-KZ"/>
        </w:rPr>
        <w:t>на</w:t>
      </w:r>
      <w:r w:rsidR="008B4251" w:rsidRPr="008B4251">
        <w:rPr>
          <w:rFonts w:ascii="Times New Roman" w:hAnsi="Times New Roman" w:cs="Times New Roman"/>
          <w:sz w:val="28"/>
          <w:szCs w:val="28"/>
          <w:lang w:val="kk-KZ"/>
        </w:rPr>
        <w:t xml:space="preserve"> </w:t>
      </w:r>
      <w:r w:rsidR="008B4251" w:rsidRPr="001531CC">
        <w:rPr>
          <w:rFonts w:ascii="Times New Roman" w:hAnsi="Times New Roman" w:cs="Times New Roman"/>
          <w:sz w:val="28"/>
          <w:szCs w:val="28"/>
          <w:lang w:val="kk-KZ"/>
        </w:rPr>
        <w:t>әкеледі</w:t>
      </w:r>
      <w:r w:rsidRPr="001531CC">
        <w:rPr>
          <w:rFonts w:ascii="Times New Roman" w:hAnsi="Times New Roman" w:cs="Times New Roman"/>
          <w:sz w:val="28"/>
          <w:szCs w:val="28"/>
          <w:lang w:val="kk-KZ"/>
        </w:rPr>
        <w:t>.</w:t>
      </w:r>
      <w:r w:rsidR="008B4251" w:rsidRPr="008B4251">
        <w:rPr>
          <w:rFonts w:ascii="Times New Roman" w:hAnsi="Times New Roman" w:cs="Times New Roman"/>
          <w:sz w:val="28"/>
          <w:szCs w:val="28"/>
          <w:lang w:val="kk-KZ"/>
        </w:rPr>
        <w:t xml:space="preserve"> </w:t>
      </w:r>
    </w:p>
    <w:p w14:paraId="0B58353C" w14:textId="77777777" w:rsidR="00831F38" w:rsidRPr="001531CC" w:rsidRDefault="00831F38" w:rsidP="00782DC6">
      <w:pPr>
        <w:pStyle w:val="a7"/>
        <w:ind w:firstLine="709"/>
        <w:rPr>
          <w:rFonts w:ascii="Times New Roman" w:hAnsi="Times New Roman" w:cs="Times New Roman"/>
          <w:b/>
          <w:sz w:val="28"/>
          <w:szCs w:val="28"/>
          <w:lang w:val="kk-KZ"/>
        </w:rPr>
      </w:pPr>
      <w:r w:rsidRPr="001531CC">
        <w:rPr>
          <w:rFonts w:ascii="Times New Roman" w:hAnsi="Times New Roman" w:cs="Times New Roman"/>
          <w:b/>
          <w:sz w:val="28"/>
          <w:szCs w:val="28"/>
          <w:lang w:val="kk-KZ"/>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51FEF08C" w14:textId="77777777" w:rsidR="00831F38" w:rsidRPr="001531CC" w:rsidRDefault="00831F38" w:rsidP="00782DC6">
      <w:pPr>
        <w:pStyle w:val="a7"/>
        <w:ind w:firstLine="709"/>
        <w:rPr>
          <w:rFonts w:ascii="Times New Roman" w:hAnsi="Times New Roman" w:cs="Times New Roman"/>
          <w:sz w:val="28"/>
          <w:szCs w:val="28"/>
          <w:lang w:val="kk-KZ"/>
        </w:rPr>
      </w:pPr>
      <w:r w:rsidRPr="001531CC">
        <w:rPr>
          <w:rFonts w:ascii="Times New Roman" w:hAnsi="Times New Roman" w:cs="Times New Roman"/>
          <w:sz w:val="28"/>
          <w:szCs w:val="28"/>
          <w:lang w:val="kk-KZ"/>
        </w:rPr>
        <w:t>Талап етілмейді.</w:t>
      </w:r>
    </w:p>
    <w:p w14:paraId="3C5F1C14" w14:textId="77777777" w:rsidR="00831F38" w:rsidRPr="001531CC" w:rsidRDefault="00831F38" w:rsidP="00782DC6">
      <w:pPr>
        <w:pStyle w:val="a7"/>
        <w:ind w:firstLine="709"/>
        <w:rPr>
          <w:rFonts w:ascii="Times New Roman" w:hAnsi="Times New Roman" w:cs="Times New Roman"/>
          <w:b/>
          <w:sz w:val="28"/>
          <w:szCs w:val="28"/>
          <w:lang w:val="kk-KZ"/>
        </w:rPr>
      </w:pPr>
      <w:r w:rsidRPr="001531CC">
        <w:rPr>
          <w:rFonts w:ascii="Times New Roman" w:hAnsi="Times New Roman" w:cs="Times New Roman"/>
          <w:b/>
          <w:sz w:val="28"/>
          <w:szCs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7C4F05A" w14:textId="2E82C859" w:rsidR="00831F38" w:rsidRPr="00831F38" w:rsidRDefault="008B4251" w:rsidP="00782DC6">
      <w:pPr>
        <w:pStyle w:val="a7"/>
        <w:ind w:firstLine="709"/>
        <w:rPr>
          <w:rFonts w:ascii="Times New Roman" w:hAnsi="Times New Roman" w:cs="Times New Roman"/>
          <w:sz w:val="28"/>
          <w:szCs w:val="28"/>
          <w:lang w:val="kk-KZ"/>
        </w:rPr>
      </w:pPr>
      <w:r>
        <w:rPr>
          <w:rFonts w:ascii="Times New Roman" w:hAnsi="Times New Roman" w:cs="Times New Roman"/>
          <w:sz w:val="28"/>
          <w:szCs w:val="28"/>
          <w:lang w:val="kk-KZ"/>
        </w:rPr>
        <w:t>Сәйкес кел</w:t>
      </w:r>
      <w:r w:rsidR="00831F38" w:rsidRPr="00831F38">
        <w:rPr>
          <w:rFonts w:ascii="Times New Roman" w:hAnsi="Times New Roman" w:cs="Times New Roman"/>
          <w:sz w:val="28"/>
          <w:szCs w:val="28"/>
          <w:lang w:val="kk-KZ"/>
        </w:rPr>
        <w:t>еді</w:t>
      </w:r>
      <w:r w:rsidR="00831F38" w:rsidRPr="001531CC">
        <w:rPr>
          <w:rFonts w:ascii="Times New Roman" w:hAnsi="Times New Roman" w:cs="Times New Roman"/>
          <w:sz w:val="28"/>
          <w:szCs w:val="28"/>
          <w:lang w:val="kk-KZ"/>
        </w:rPr>
        <w:t>.</w:t>
      </w:r>
    </w:p>
    <w:p w14:paraId="4945724E" w14:textId="77777777" w:rsidR="00831F38" w:rsidRPr="001531CC" w:rsidRDefault="00831F38" w:rsidP="00782DC6">
      <w:pPr>
        <w:pStyle w:val="a7"/>
        <w:ind w:firstLine="709"/>
        <w:rPr>
          <w:rFonts w:ascii="Times New Roman" w:hAnsi="Times New Roman" w:cs="Times New Roman"/>
          <w:b/>
          <w:sz w:val="28"/>
          <w:szCs w:val="28"/>
          <w:lang w:val="kk-KZ"/>
        </w:rPr>
      </w:pPr>
      <w:r w:rsidRPr="001531CC">
        <w:rPr>
          <w:rFonts w:ascii="Times New Roman" w:hAnsi="Times New Roman" w:cs="Times New Roman"/>
          <w:b/>
          <w:sz w:val="28"/>
          <w:szCs w:val="28"/>
          <w:lang w:val="kk-KZ"/>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083EEA5D" w14:textId="65059870" w:rsidR="00831F38" w:rsidRPr="001531CC" w:rsidRDefault="004B5834" w:rsidP="00782DC6">
      <w:pPr>
        <w:pStyle w:val="a7"/>
        <w:ind w:firstLine="709"/>
        <w:rPr>
          <w:rFonts w:ascii="Times New Roman" w:hAnsi="Times New Roman" w:cs="Times New Roman"/>
          <w:sz w:val="28"/>
          <w:szCs w:val="28"/>
          <w:lang w:val="kk-KZ"/>
        </w:rPr>
      </w:pPr>
      <w:r w:rsidRPr="001531CC">
        <w:rPr>
          <w:rFonts w:ascii="Times New Roman" w:hAnsi="Times New Roman" w:cs="Times New Roman"/>
          <w:sz w:val="28"/>
          <w:szCs w:val="28"/>
          <w:lang w:val="kk-KZ"/>
        </w:rPr>
        <w:t>Жобаны қабылдау жеке кәсіпкерлік субъектілерінің шығындарын азайтуға және (немесе) ұлғайтуға әкеп соқпайды.</w:t>
      </w:r>
    </w:p>
    <w:p w14:paraId="1A1F01BE" w14:textId="70B1A4F5" w:rsidR="00025FFB" w:rsidRPr="001531CC" w:rsidRDefault="00025FFB" w:rsidP="00782DC6">
      <w:pPr>
        <w:pStyle w:val="a7"/>
        <w:ind w:firstLine="709"/>
        <w:rPr>
          <w:rFonts w:ascii="Times New Roman" w:hAnsi="Times New Roman" w:cs="Times New Roman"/>
          <w:color w:val="000000"/>
          <w:spacing w:val="1"/>
          <w:sz w:val="28"/>
          <w:szCs w:val="28"/>
          <w:shd w:val="clear" w:color="auto" w:fill="FFFFFF"/>
          <w:lang w:val="kk-KZ"/>
        </w:rPr>
      </w:pPr>
    </w:p>
    <w:p w14:paraId="3292A2FA" w14:textId="77777777" w:rsidR="00025FFB" w:rsidRPr="001531CC" w:rsidRDefault="00025FFB" w:rsidP="00782DC6">
      <w:pPr>
        <w:spacing w:after="0" w:line="240" w:lineRule="auto"/>
        <w:ind w:firstLine="709"/>
        <w:rPr>
          <w:rFonts w:ascii="Times New Roman" w:hAnsi="Times New Roman" w:cs="Times New Roman"/>
          <w:b/>
          <w:sz w:val="28"/>
          <w:szCs w:val="28"/>
          <w:lang w:val="kk-KZ"/>
        </w:rPr>
      </w:pPr>
    </w:p>
    <w:p w14:paraId="415FBE0F" w14:textId="761DEB34" w:rsidR="008B4251" w:rsidRDefault="008B4251" w:rsidP="00782DC6">
      <w:pPr>
        <w:spacing w:after="0" w:line="240" w:lineRule="auto"/>
        <w:ind w:firstLine="709"/>
        <w:jc w:val="both"/>
        <w:rPr>
          <w:rFonts w:ascii="Times New Roman" w:hAnsi="Times New Roman" w:cs="Times New Roman"/>
          <w:b/>
          <w:sz w:val="28"/>
          <w:szCs w:val="24"/>
          <w:lang w:val="kk-KZ"/>
        </w:rPr>
      </w:pPr>
      <w:r>
        <w:rPr>
          <w:rFonts w:ascii="Times New Roman" w:hAnsi="Times New Roman" w:cs="Times New Roman"/>
          <w:b/>
          <w:sz w:val="28"/>
          <w:szCs w:val="24"/>
        </w:rPr>
        <w:t>Қазақстан Республикасының</w:t>
      </w:r>
    </w:p>
    <w:p w14:paraId="466AA533" w14:textId="3BAEB289" w:rsidR="00A841C1" w:rsidRDefault="00B701C0" w:rsidP="00782DC6">
      <w:pPr>
        <w:spacing w:after="0" w:line="240" w:lineRule="auto"/>
        <w:ind w:firstLine="709"/>
        <w:jc w:val="both"/>
        <w:rPr>
          <w:rFonts w:ascii="Times New Roman" w:hAnsi="Times New Roman" w:cs="Times New Roman"/>
          <w:b/>
          <w:sz w:val="28"/>
          <w:szCs w:val="24"/>
        </w:rPr>
      </w:pPr>
      <w:r>
        <w:rPr>
          <w:rFonts w:ascii="Times New Roman" w:hAnsi="Times New Roman" w:cs="Times New Roman"/>
          <w:b/>
          <w:sz w:val="28"/>
          <w:szCs w:val="24"/>
        </w:rPr>
        <w:t>Қаржы министрі</w:t>
      </w:r>
      <w:r w:rsidR="008B4251">
        <w:rPr>
          <w:rFonts w:ascii="Times New Roman" w:hAnsi="Times New Roman" w:cs="Times New Roman"/>
          <w:b/>
          <w:sz w:val="28"/>
          <w:szCs w:val="24"/>
          <w:lang w:val="kk-KZ"/>
        </w:rPr>
        <w:t xml:space="preserve">                       </w:t>
      </w:r>
      <w:r w:rsidR="007B12C0">
        <w:rPr>
          <w:rFonts w:ascii="Times New Roman" w:hAnsi="Times New Roman" w:cs="Times New Roman"/>
          <w:b/>
          <w:sz w:val="28"/>
          <w:szCs w:val="24"/>
        </w:rPr>
        <w:t xml:space="preserve"> </w:t>
      </w:r>
      <w:r w:rsidR="001531CC">
        <w:rPr>
          <w:rFonts w:ascii="Times New Roman" w:hAnsi="Times New Roman" w:cs="Times New Roman"/>
          <w:b/>
          <w:sz w:val="28"/>
          <w:szCs w:val="24"/>
        </w:rPr>
        <w:t xml:space="preserve">                                                       </w:t>
      </w:r>
      <w:r w:rsidR="007B12C0">
        <w:rPr>
          <w:rFonts w:ascii="Times New Roman" w:hAnsi="Times New Roman" w:cs="Times New Roman"/>
          <w:b/>
          <w:sz w:val="28"/>
          <w:szCs w:val="24"/>
        </w:rPr>
        <w:t xml:space="preserve">М. </w:t>
      </w:r>
      <w:r w:rsidR="008B4251">
        <w:rPr>
          <w:rFonts w:ascii="Times New Roman" w:hAnsi="Times New Roman" w:cs="Times New Roman"/>
          <w:b/>
          <w:sz w:val="28"/>
          <w:szCs w:val="24"/>
        </w:rPr>
        <w:t>Т</w:t>
      </w:r>
      <w:r w:rsidR="008B4251">
        <w:rPr>
          <w:rFonts w:ascii="Times New Roman" w:hAnsi="Times New Roman" w:cs="Times New Roman"/>
          <w:b/>
          <w:sz w:val="28"/>
          <w:szCs w:val="24"/>
          <w:lang w:val="kk-KZ"/>
        </w:rPr>
        <w:t>а</w:t>
      </w:r>
      <w:r w:rsidR="00B62383">
        <w:rPr>
          <w:rFonts w:ascii="Times New Roman" w:hAnsi="Times New Roman" w:cs="Times New Roman"/>
          <w:b/>
          <w:sz w:val="28"/>
          <w:szCs w:val="24"/>
        </w:rPr>
        <w:t>киев</w:t>
      </w:r>
    </w:p>
    <w:p w14:paraId="034D62A6" w14:textId="77777777" w:rsidR="001531CC" w:rsidRDefault="001531CC" w:rsidP="00782DC6">
      <w:pPr>
        <w:spacing w:after="0" w:line="240" w:lineRule="auto"/>
        <w:ind w:firstLine="709"/>
        <w:jc w:val="both"/>
        <w:rPr>
          <w:rFonts w:ascii="Times New Roman" w:hAnsi="Times New Roman" w:cs="Times New Roman"/>
          <w:b/>
          <w:sz w:val="28"/>
          <w:szCs w:val="24"/>
        </w:rPr>
      </w:pPr>
    </w:p>
    <w:p w14:paraId="5FF64367" w14:textId="77777777" w:rsidR="001531CC" w:rsidRDefault="001531CC" w:rsidP="00B62383">
      <w:pPr>
        <w:spacing w:after="0" w:line="240" w:lineRule="auto"/>
        <w:ind w:firstLine="567"/>
        <w:jc w:val="both"/>
        <w:rPr>
          <w:rFonts w:ascii="Times New Roman" w:hAnsi="Times New Roman" w:cs="Times New Roman"/>
          <w:b/>
          <w:sz w:val="28"/>
          <w:szCs w:val="24"/>
        </w:rPr>
      </w:pPr>
    </w:p>
    <w:p w14:paraId="4D552684" w14:textId="77777777" w:rsidR="001531CC" w:rsidRDefault="001531CC" w:rsidP="00B62383">
      <w:pPr>
        <w:spacing w:after="0" w:line="240" w:lineRule="auto"/>
        <w:ind w:firstLine="567"/>
        <w:jc w:val="both"/>
        <w:rPr>
          <w:rFonts w:ascii="Times New Roman" w:hAnsi="Times New Roman" w:cs="Times New Roman"/>
          <w:b/>
          <w:sz w:val="28"/>
          <w:szCs w:val="24"/>
        </w:rPr>
      </w:pPr>
    </w:p>
    <w:p w14:paraId="3F3E949D" w14:textId="77777777" w:rsidR="001531CC" w:rsidRDefault="001531CC" w:rsidP="00B62383">
      <w:pPr>
        <w:spacing w:after="0" w:line="240" w:lineRule="auto"/>
        <w:ind w:firstLine="567"/>
        <w:jc w:val="both"/>
        <w:rPr>
          <w:rFonts w:ascii="Times New Roman" w:hAnsi="Times New Roman" w:cs="Times New Roman"/>
          <w:b/>
          <w:sz w:val="28"/>
          <w:szCs w:val="24"/>
        </w:rPr>
      </w:pPr>
    </w:p>
    <w:p w14:paraId="246D5E29" w14:textId="77777777" w:rsidR="001531CC" w:rsidRDefault="001531CC" w:rsidP="00B62383">
      <w:pPr>
        <w:spacing w:after="0" w:line="240" w:lineRule="auto"/>
        <w:ind w:firstLine="567"/>
        <w:jc w:val="both"/>
        <w:rPr>
          <w:rFonts w:ascii="Times New Roman" w:hAnsi="Times New Roman" w:cs="Times New Roman"/>
          <w:b/>
          <w:sz w:val="28"/>
          <w:szCs w:val="24"/>
        </w:rPr>
      </w:pPr>
    </w:p>
    <w:p w14:paraId="3C6FB8D3" w14:textId="77777777" w:rsidR="001531CC" w:rsidRDefault="001531CC" w:rsidP="00B62383">
      <w:pPr>
        <w:spacing w:after="0" w:line="240" w:lineRule="auto"/>
        <w:ind w:firstLine="567"/>
        <w:jc w:val="both"/>
        <w:rPr>
          <w:rFonts w:ascii="Times New Roman" w:hAnsi="Times New Roman" w:cs="Times New Roman"/>
          <w:b/>
          <w:sz w:val="28"/>
          <w:szCs w:val="24"/>
        </w:rPr>
      </w:pPr>
    </w:p>
    <w:p w14:paraId="48D23886" w14:textId="77777777" w:rsidR="001531CC" w:rsidRDefault="001531CC" w:rsidP="00B62383">
      <w:pPr>
        <w:spacing w:after="0" w:line="240" w:lineRule="auto"/>
        <w:ind w:firstLine="567"/>
        <w:jc w:val="both"/>
        <w:rPr>
          <w:rFonts w:ascii="Times New Roman" w:hAnsi="Times New Roman" w:cs="Times New Roman"/>
          <w:b/>
          <w:sz w:val="28"/>
          <w:szCs w:val="24"/>
        </w:rPr>
      </w:pPr>
    </w:p>
    <w:p w14:paraId="04AE2D04" w14:textId="77777777" w:rsidR="001531CC" w:rsidRDefault="001531CC" w:rsidP="00B62383">
      <w:pPr>
        <w:spacing w:after="0" w:line="240" w:lineRule="auto"/>
        <w:ind w:firstLine="567"/>
        <w:jc w:val="both"/>
        <w:rPr>
          <w:rFonts w:ascii="Times New Roman" w:hAnsi="Times New Roman" w:cs="Times New Roman"/>
          <w:b/>
          <w:sz w:val="28"/>
          <w:szCs w:val="24"/>
        </w:rPr>
      </w:pPr>
    </w:p>
    <w:p w14:paraId="3CF467E7" w14:textId="77777777" w:rsidR="001531CC" w:rsidRDefault="001531CC" w:rsidP="00B62383">
      <w:pPr>
        <w:spacing w:after="0" w:line="240" w:lineRule="auto"/>
        <w:ind w:firstLine="567"/>
        <w:jc w:val="both"/>
        <w:rPr>
          <w:rFonts w:ascii="Times New Roman" w:hAnsi="Times New Roman" w:cs="Times New Roman"/>
          <w:b/>
          <w:sz w:val="28"/>
          <w:szCs w:val="24"/>
        </w:rPr>
      </w:pPr>
    </w:p>
    <w:p w14:paraId="2D4C8F47" w14:textId="77777777" w:rsidR="001531CC" w:rsidRDefault="001531CC" w:rsidP="00B62383">
      <w:pPr>
        <w:spacing w:after="0" w:line="240" w:lineRule="auto"/>
        <w:ind w:firstLine="567"/>
        <w:jc w:val="both"/>
        <w:rPr>
          <w:rFonts w:ascii="Times New Roman" w:hAnsi="Times New Roman" w:cs="Times New Roman"/>
          <w:b/>
          <w:sz w:val="28"/>
          <w:szCs w:val="24"/>
        </w:rPr>
      </w:pPr>
    </w:p>
    <w:p w14:paraId="34D140B5" w14:textId="77777777" w:rsidR="001531CC" w:rsidRDefault="001531CC" w:rsidP="00B62383">
      <w:pPr>
        <w:spacing w:after="0" w:line="240" w:lineRule="auto"/>
        <w:ind w:firstLine="567"/>
        <w:jc w:val="both"/>
        <w:rPr>
          <w:rFonts w:ascii="Times New Roman" w:hAnsi="Times New Roman" w:cs="Times New Roman"/>
          <w:b/>
          <w:sz w:val="28"/>
          <w:szCs w:val="24"/>
        </w:rPr>
      </w:pPr>
    </w:p>
    <w:sectPr w:rsidR="001531CC" w:rsidSect="00A26656">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E5382" w14:textId="77777777" w:rsidR="00353FF5" w:rsidRDefault="00353FF5">
      <w:pPr>
        <w:spacing w:after="0" w:line="240" w:lineRule="auto"/>
      </w:pPr>
      <w:r>
        <w:separator/>
      </w:r>
    </w:p>
  </w:endnote>
  <w:endnote w:type="continuationSeparator" w:id="0">
    <w:p w14:paraId="40E6DFF6" w14:textId="77777777" w:rsidR="00353FF5" w:rsidRDefault="00353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09FF9" w14:textId="77777777" w:rsidR="00353FF5" w:rsidRDefault="00353FF5">
      <w:pPr>
        <w:spacing w:after="0" w:line="240" w:lineRule="auto"/>
      </w:pPr>
      <w:r>
        <w:separator/>
      </w:r>
    </w:p>
  </w:footnote>
  <w:footnote w:type="continuationSeparator" w:id="0">
    <w:p w14:paraId="0B87632F" w14:textId="77777777" w:rsidR="00353FF5" w:rsidRDefault="00353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4"/>
      </w:rPr>
    </w:sdtEndPr>
    <w:sdtContent>
      <w:p w14:paraId="778A32B8" w14:textId="7D2DF5C4" w:rsidR="003A58DA" w:rsidRPr="00270840" w:rsidRDefault="005E283A">
        <w:pPr>
          <w:pStyle w:val="a5"/>
          <w:jc w:val="center"/>
          <w:rPr>
            <w:rFonts w:ascii="Times New Roman" w:hAnsi="Times New Roman" w:cs="Times New Roman"/>
            <w:sz w:val="24"/>
          </w:rPr>
        </w:pPr>
        <w:r w:rsidRPr="00270840">
          <w:rPr>
            <w:rFonts w:ascii="Times New Roman" w:hAnsi="Times New Roman" w:cs="Times New Roman"/>
            <w:sz w:val="24"/>
          </w:rPr>
          <w:fldChar w:fldCharType="begin"/>
        </w:r>
        <w:r w:rsidR="002D2BA4" w:rsidRPr="00270840">
          <w:rPr>
            <w:rFonts w:ascii="Times New Roman" w:hAnsi="Times New Roman" w:cs="Times New Roman"/>
            <w:sz w:val="24"/>
          </w:rPr>
          <w:instrText>PAGE   \* MERGEFORMAT</w:instrText>
        </w:r>
        <w:r w:rsidRPr="00270840">
          <w:rPr>
            <w:rFonts w:ascii="Times New Roman" w:hAnsi="Times New Roman" w:cs="Times New Roman"/>
            <w:sz w:val="24"/>
          </w:rPr>
          <w:fldChar w:fldCharType="separate"/>
        </w:r>
        <w:r w:rsidR="008E6FDA">
          <w:rPr>
            <w:rFonts w:ascii="Times New Roman" w:hAnsi="Times New Roman" w:cs="Times New Roman"/>
            <w:noProof/>
            <w:sz w:val="24"/>
          </w:rPr>
          <w:t>2</w:t>
        </w:r>
        <w:r w:rsidRPr="00270840">
          <w:rPr>
            <w:rFonts w:ascii="Times New Roman" w:hAnsi="Times New Roman" w:cs="Times New Roman"/>
            <w:sz w:val="24"/>
          </w:rPr>
          <w:fldChar w:fldCharType="end"/>
        </w:r>
      </w:p>
    </w:sdtContent>
  </w:sdt>
  <w:p w14:paraId="0BC8B5DB" w14:textId="77777777" w:rsidR="003A58DA" w:rsidRDefault="003A58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28D"/>
    <w:rsid w:val="0000027B"/>
    <w:rsid w:val="0000398F"/>
    <w:rsid w:val="0001329F"/>
    <w:rsid w:val="000179E3"/>
    <w:rsid w:val="000255CD"/>
    <w:rsid w:val="00025FFB"/>
    <w:rsid w:val="00046BBF"/>
    <w:rsid w:val="000471E7"/>
    <w:rsid w:val="00065AEC"/>
    <w:rsid w:val="00067304"/>
    <w:rsid w:val="000959C0"/>
    <w:rsid w:val="000A16A7"/>
    <w:rsid w:val="000A373A"/>
    <w:rsid w:val="000A7CED"/>
    <w:rsid w:val="000B0FBD"/>
    <w:rsid w:val="000B2C83"/>
    <w:rsid w:val="000D0546"/>
    <w:rsid w:val="00136DF7"/>
    <w:rsid w:val="00147352"/>
    <w:rsid w:val="001505C4"/>
    <w:rsid w:val="001531CC"/>
    <w:rsid w:val="00157B82"/>
    <w:rsid w:val="001663AB"/>
    <w:rsid w:val="001738CA"/>
    <w:rsid w:val="001949DA"/>
    <w:rsid w:val="0019628D"/>
    <w:rsid w:val="001B6771"/>
    <w:rsid w:val="002253CF"/>
    <w:rsid w:val="00251F2E"/>
    <w:rsid w:val="00270840"/>
    <w:rsid w:val="00284312"/>
    <w:rsid w:val="002903ED"/>
    <w:rsid w:val="002A351C"/>
    <w:rsid w:val="002B7B44"/>
    <w:rsid w:val="002C7648"/>
    <w:rsid w:val="002D22A6"/>
    <w:rsid w:val="002D2BA4"/>
    <w:rsid w:val="002E00CA"/>
    <w:rsid w:val="002F525D"/>
    <w:rsid w:val="002F6A27"/>
    <w:rsid w:val="003017E5"/>
    <w:rsid w:val="003058C0"/>
    <w:rsid w:val="00312798"/>
    <w:rsid w:val="00330C79"/>
    <w:rsid w:val="003326D7"/>
    <w:rsid w:val="00346F7B"/>
    <w:rsid w:val="00353FF5"/>
    <w:rsid w:val="003546C6"/>
    <w:rsid w:val="00392F18"/>
    <w:rsid w:val="0039703A"/>
    <w:rsid w:val="003A11A7"/>
    <w:rsid w:val="003A277B"/>
    <w:rsid w:val="003A58DA"/>
    <w:rsid w:val="003B24CD"/>
    <w:rsid w:val="003B3334"/>
    <w:rsid w:val="003B79EF"/>
    <w:rsid w:val="003C0592"/>
    <w:rsid w:val="003E391D"/>
    <w:rsid w:val="003E687D"/>
    <w:rsid w:val="004064E6"/>
    <w:rsid w:val="00430597"/>
    <w:rsid w:val="004331E1"/>
    <w:rsid w:val="00444CAB"/>
    <w:rsid w:val="00465AC4"/>
    <w:rsid w:val="00475B8E"/>
    <w:rsid w:val="00482C18"/>
    <w:rsid w:val="004B5834"/>
    <w:rsid w:val="004C02AC"/>
    <w:rsid w:val="004C3BCD"/>
    <w:rsid w:val="004D4C88"/>
    <w:rsid w:val="004F0D3E"/>
    <w:rsid w:val="00556BB4"/>
    <w:rsid w:val="00595EF1"/>
    <w:rsid w:val="005A1D57"/>
    <w:rsid w:val="005A5835"/>
    <w:rsid w:val="005C2967"/>
    <w:rsid w:val="005C2BA5"/>
    <w:rsid w:val="005C3E52"/>
    <w:rsid w:val="005D66D5"/>
    <w:rsid w:val="005E283A"/>
    <w:rsid w:val="005E6CD5"/>
    <w:rsid w:val="005F284F"/>
    <w:rsid w:val="005F7C61"/>
    <w:rsid w:val="0060625A"/>
    <w:rsid w:val="0061188C"/>
    <w:rsid w:val="00612DD4"/>
    <w:rsid w:val="006156AF"/>
    <w:rsid w:val="00624149"/>
    <w:rsid w:val="0066561C"/>
    <w:rsid w:val="00680F2A"/>
    <w:rsid w:val="00695F49"/>
    <w:rsid w:val="006B6859"/>
    <w:rsid w:val="006C7C18"/>
    <w:rsid w:val="006D0A60"/>
    <w:rsid w:val="006D1FBC"/>
    <w:rsid w:val="006E5646"/>
    <w:rsid w:val="006E76DE"/>
    <w:rsid w:val="00700D23"/>
    <w:rsid w:val="00710B4B"/>
    <w:rsid w:val="007324AF"/>
    <w:rsid w:val="0074388C"/>
    <w:rsid w:val="00752A7A"/>
    <w:rsid w:val="0077022A"/>
    <w:rsid w:val="00782DC6"/>
    <w:rsid w:val="00791668"/>
    <w:rsid w:val="0079451A"/>
    <w:rsid w:val="007A6B99"/>
    <w:rsid w:val="007B12C0"/>
    <w:rsid w:val="007B7648"/>
    <w:rsid w:val="007D4C15"/>
    <w:rsid w:val="007D5106"/>
    <w:rsid w:val="007E3756"/>
    <w:rsid w:val="007E4A65"/>
    <w:rsid w:val="007F0C30"/>
    <w:rsid w:val="007F552B"/>
    <w:rsid w:val="008068F1"/>
    <w:rsid w:val="00821CE5"/>
    <w:rsid w:val="00826C14"/>
    <w:rsid w:val="00831F38"/>
    <w:rsid w:val="00876E85"/>
    <w:rsid w:val="008A3118"/>
    <w:rsid w:val="008A58BC"/>
    <w:rsid w:val="008B4251"/>
    <w:rsid w:val="008C22D9"/>
    <w:rsid w:val="008C260D"/>
    <w:rsid w:val="008D6CCB"/>
    <w:rsid w:val="008E6FDA"/>
    <w:rsid w:val="00901A50"/>
    <w:rsid w:val="00904FFF"/>
    <w:rsid w:val="00907CA8"/>
    <w:rsid w:val="009132F8"/>
    <w:rsid w:val="009155D9"/>
    <w:rsid w:val="0092271D"/>
    <w:rsid w:val="00926E40"/>
    <w:rsid w:val="00955058"/>
    <w:rsid w:val="00955E2D"/>
    <w:rsid w:val="00960AA3"/>
    <w:rsid w:val="00960F15"/>
    <w:rsid w:val="009724E6"/>
    <w:rsid w:val="009A11D5"/>
    <w:rsid w:val="009A1964"/>
    <w:rsid w:val="009A6A1E"/>
    <w:rsid w:val="009C274F"/>
    <w:rsid w:val="009C33E8"/>
    <w:rsid w:val="009C495F"/>
    <w:rsid w:val="009D11A6"/>
    <w:rsid w:val="009D7E55"/>
    <w:rsid w:val="009E478D"/>
    <w:rsid w:val="009E6ED4"/>
    <w:rsid w:val="00A01F8D"/>
    <w:rsid w:val="00A24711"/>
    <w:rsid w:val="00A26656"/>
    <w:rsid w:val="00A32EC0"/>
    <w:rsid w:val="00A44013"/>
    <w:rsid w:val="00A57639"/>
    <w:rsid w:val="00A6011E"/>
    <w:rsid w:val="00A841C1"/>
    <w:rsid w:val="00A91354"/>
    <w:rsid w:val="00A9483A"/>
    <w:rsid w:val="00A97A3A"/>
    <w:rsid w:val="00AA7446"/>
    <w:rsid w:val="00AB1C19"/>
    <w:rsid w:val="00AB312E"/>
    <w:rsid w:val="00B01DC4"/>
    <w:rsid w:val="00B06E16"/>
    <w:rsid w:val="00B07550"/>
    <w:rsid w:val="00B115A2"/>
    <w:rsid w:val="00B22649"/>
    <w:rsid w:val="00B26DA0"/>
    <w:rsid w:val="00B349E1"/>
    <w:rsid w:val="00B62383"/>
    <w:rsid w:val="00B701C0"/>
    <w:rsid w:val="00BC0649"/>
    <w:rsid w:val="00BC64DC"/>
    <w:rsid w:val="00BD25DA"/>
    <w:rsid w:val="00C13408"/>
    <w:rsid w:val="00C21597"/>
    <w:rsid w:val="00C25133"/>
    <w:rsid w:val="00C33F53"/>
    <w:rsid w:val="00C356C7"/>
    <w:rsid w:val="00C50CD2"/>
    <w:rsid w:val="00C6139F"/>
    <w:rsid w:val="00C754A4"/>
    <w:rsid w:val="00C86013"/>
    <w:rsid w:val="00C8652D"/>
    <w:rsid w:val="00CB23B8"/>
    <w:rsid w:val="00CD7F07"/>
    <w:rsid w:val="00D1254A"/>
    <w:rsid w:val="00D41E39"/>
    <w:rsid w:val="00D45B07"/>
    <w:rsid w:val="00D53053"/>
    <w:rsid w:val="00D56EC8"/>
    <w:rsid w:val="00D6049C"/>
    <w:rsid w:val="00D674DA"/>
    <w:rsid w:val="00D75C80"/>
    <w:rsid w:val="00D85A97"/>
    <w:rsid w:val="00D96CA4"/>
    <w:rsid w:val="00DA28DF"/>
    <w:rsid w:val="00DA6CC9"/>
    <w:rsid w:val="00DA7D51"/>
    <w:rsid w:val="00DB27FE"/>
    <w:rsid w:val="00DF68B6"/>
    <w:rsid w:val="00E03767"/>
    <w:rsid w:val="00E319DB"/>
    <w:rsid w:val="00E46B72"/>
    <w:rsid w:val="00E529CE"/>
    <w:rsid w:val="00E661CA"/>
    <w:rsid w:val="00E945E5"/>
    <w:rsid w:val="00EA0391"/>
    <w:rsid w:val="00EA3E4A"/>
    <w:rsid w:val="00EA68E1"/>
    <w:rsid w:val="00EC4CB4"/>
    <w:rsid w:val="00EC63EB"/>
    <w:rsid w:val="00EC67A9"/>
    <w:rsid w:val="00EE5907"/>
    <w:rsid w:val="00EF2716"/>
    <w:rsid w:val="00F20DEA"/>
    <w:rsid w:val="00F24C6D"/>
    <w:rsid w:val="00F35AB1"/>
    <w:rsid w:val="00F40BEE"/>
    <w:rsid w:val="00F52805"/>
    <w:rsid w:val="00F76125"/>
    <w:rsid w:val="00F87391"/>
    <w:rsid w:val="00FA0021"/>
    <w:rsid w:val="00FC1BAA"/>
    <w:rsid w:val="00FC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ABE17949-3F95-4C11-9C33-7ED02ED0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semiHidden/>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025FFB"/>
    <w:pPr>
      <w:spacing w:after="0" w:line="240" w:lineRule="auto"/>
      <w:ind w:firstLine="454"/>
      <w:jc w:val="both"/>
    </w:pPr>
  </w:style>
  <w:style w:type="paragraph" w:styleId="a8">
    <w:name w:val="List Paragraph"/>
    <w:basedOn w:val="a"/>
    <w:uiPriority w:val="34"/>
    <w:qFormat/>
    <w:rsid w:val="00B349E1"/>
    <w:pPr>
      <w:ind w:left="720"/>
      <w:contextualSpacing/>
    </w:pPr>
  </w:style>
  <w:style w:type="paragraph" w:styleId="a9">
    <w:name w:val="footer"/>
    <w:basedOn w:val="a"/>
    <w:link w:val="aa"/>
    <w:uiPriority w:val="99"/>
    <w:unhideWhenUsed/>
    <w:rsid w:val="002708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0840"/>
    <w:rPr>
      <w:rFonts w:eastAsiaTheme="minorEastAsia"/>
      <w:lang w:eastAsia="ru-RU"/>
    </w:rPr>
  </w:style>
  <w:style w:type="character" w:styleId="ab">
    <w:name w:val="Hyperlink"/>
    <w:basedOn w:val="a0"/>
    <w:uiPriority w:val="99"/>
    <w:unhideWhenUsed/>
    <w:rsid w:val="00B623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94761">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717005512">
      <w:bodyDiv w:val="1"/>
      <w:marLeft w:val="0"/>
      <w:marRight w:val="0"/>
      <w:marTop w:val="0"/>
      <w:marBottom w:val="0"/>
      <w:divBdr>
        <w:top w:val="none" w:sz="0" w:space="0" w:color="auto"/>
        <w:left w:val="none" w:sz="0" w:space="0" w:color="auto"/>
        <w:bottom w:val="none" w:sz="0" w:space="0" w:color="auto"/>
        <w:right w:val="none" w:sz="0" w:space="0" w:color="auto"/>
      </w:divBdr>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547</Words>
  <Characters>3122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Нурлыбеков Азамат</cp:lastModifiedBy>
  <cp:revision>4</cp:revision>
  <cp:lastPrinted>2025-08-26T06:58:00Z</cp:lastPrinted>
  <dcterms:created xsi:type="dcterms:W3CDTF">2025-10-13T07:33:00Z</dcterms:created>
  <dcterms:modified xsi:type="dcterms:W3CDTF">2025-11-12T10:35:00Z</dcterms:modified>
</cp:coreProperties>
</file>